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55F60" w14:textId="77777777" w:rsidR="00A4238B" w:rsidRPr="004D67EE" w:rsidRDefault="004D67EE" w:rsidP="004D67EE">
      <w:pPr>
        <w:jc w:val="center"/>
        <w:rPr>
          <w:b/>
          <w:sz w:val="28"/>
          <w:szCs w:val="28"/>
        </w:rPr>
      </w:pPr>
      <w:r w:rsidRPr="004D67EE">
        <w:rPr>
          <w:b/>
          <w:sz w:val="28"/>
          <w:szCs w:val="28"/>
        </w:rPr>
        <w:t>Oznámenie pre vlastníkov pozemkov</w:t>
      </w:r>
    </w:p>
    <w:p w14:paraId="53F8AF4E" w14:textId="77777777" w:rsidR="004D67EE" w:rsidRDefault="004D67EE" w:rsidP="004D67EE">
      <w:pPr>
        <w:jc w:val="center"/>
        <w:rPr>
          <w:b/>
          <w:sz w:val="28"/>
          <w:szCs w:val="28"/>
        </w:rPr>
      </w:pPr>
      <w:r w:rsidRPr="004D67EE">
        <w:rPr>
          <w:b/>
          <w:sz w:val="28"/>
          <w:szCs w:val="28"/>
        </w:rPr>
        <w:t>patriacich do projektu IBV Panské pole v Špačinciach.</w:t>
      </w:r>
    </w:p>
    <w:p w14:paraId="066A1D7A" w14:textId="77777777" w:rsidR="004D67EE" w:rsidRDefault="004D67EE" w:rsidP="004D67EE">
      <w:pPr>
        <w:rPr>
          <w:b/>
          <w:sz w:val="28"/>
          <w:szCs w:val="28"/>
        </w:rPr>
      </w:pPr>
      <w:r>
        <w:rPr>
          <w:b/>
          <w:sz w:val="28"/>
          <w:szCs w:val="28"/>
        </w:rPr>
        <w:t>Vzhľadom k tomu, že v dňoch 28. a 29.7.2025 boli vykonané práce na položení  bitumenovej zmesi /asfaltovanie/ vnútro blokovej komunikácie v našom projekte IBV Panské pole v</w:t>
      </w:r>
      <w:r w:rsidR="00ED6951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Špačinciach</w:t>
      </w:r>
      <w:r w:rsidR="00ED6951">
        <w:rPr>
          <w:b/>
          <w:sz w:val="28"/>
          <w:szCs w:val="28"/>
        </w:rPr>
        <w:t xml:space="preserve"> a</w:t>
      </w:r>
      <w:r>
        <w:rPr>
          <w:b/>
          <w:sz w:val="28"/>
          <w:szCs w:val="28"/>
        </w:rPr>
        <w:t xml:space="preserve"> na základe  odporučenia dodávateľa</w:t>
      </w:r>
      <w:r w:rsidR="00ED6951">
        <w:rPr>
          <w:b/>
          <w:sz w:val="28"/>
          <w:szCs w:val="28"/>
        </w:rPr>
        <w:t xml:space="preserve"> týchto prác</w:t>
      </w:r>
      <w:r w:rsidR="00CE3CA5">
        <w:rPr>
          <w:b/>
          <w:sz w:val="28"/>
          <w:szCs w:val="28"/>
        </w:rPr>
        <w:t>,</w:t>
      </w:r>
      <w:r w:rsidR="00ED6951">
        <w:rPr>
          <w:b/>
          <w:sz w:val="28"/>
          <w:szCs w:val="28"/>
        </w:rPr>
        <w:t xml:space="preserve"> Vás týmto dôrazne žiadame o dodržanie nasledovných pokynov. </w:t>
      </w:r>
    </w:p>
    <w:p w14:paraId="2FF99881" w14:textId="77777777" w:rsidR="00ED6951" w:rsidRDefault="00ED6951" w:rsidP="004D67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Keďže ide o novú komunikáciu, ktorá sa skladá z niekoľkých vrstiev, ktoré pre získanie svojej pevnosti</w:t>
      </w:r>
      <w:r w:rsidR="00AC1384">
        <w:rPr>
          <w:b/>
          <w:sz w:val="28"/>
          <w:szCs w:val="28"/>
        </w:rPr>
        <w:t xml:space="preserve"> a odolnosti voči poškodeniu</w:t>
      </w:r>
      <w:r>
        <w:rPr>
          <w:b/>
          <w:sz w:val="28"/>
          <w:szCs w:val="28"/>
        </w:rPr>
        <w:t xml:space="preserve"> potre</w:t>
      </w:r>
      <w:r w:rsidR="00AC1384">
        <w:rPr>
          <w:b/>
          <w:sz w:val="28"/>
          <w:szCs w:val="28"/>
        </w:rPr>
        <w:t>bujú určitý čas a na základe odporučenia dodávateľa tejto komunikácie žiadame o prísne dodržiavanie zákazu vjazdu na túto komunikáciu zvlášť</w:t>
      </w:r>
      <w:r w:rsidR="00CE3CA5">
        <w:rPr>
          <w:b/>
          <w:sz w:val="28"/>
          <w:szCs w:val="28"/>
        </w:rPr>
        <w:t xml:space="preserve"> s </w:t>
      </w:r>
      <w:r w:rsidR="00AC1384">
        <w:rPr>
          <w:b/>
          <w:sz w:val="28"/>
          <w:szCs w:val="28"/>
        </w:rPr>
        <w:t xml:space="preserve"> ťažkými mechanizmami</w:t>
      </w:r>
      <w:r w:rsidR="00CE3CA5">
        <w:rPr>
          <w:b/>
          <w:sz w:val="28"/>
          <w:szCs w:val="28"/>
        </w:rPr>
        <w:t>,</w:t>
      </w:r>
      <w:r w:rsidR="00AC1384">
        <w:rPr>
          <w:b/>
          <w:sz w:val="28"/>
          <w:szCs w:val="28"/>
        </w:rPr>
        <w:t xml:space="preserve"> bágre, UNC stavebné stroje, nákladnými autami, autožeriavmi, domiešavačmi betónu a betón pumpami do 15.8.2025.</w:t>
      </w:r>
    </w:p>
    <w:p w14:paraId="155C55C5" w14:textId="77777777" w:rsidR="00CE3CA5" w:rsidRDefault="00AC1384" w:rsidP="004D67EE">
      <w:pPr>
        <w:rPr>
          <w:b/>
          <w:sz w:val="28"/>
          <w:szCs w:val="28"/>
        </w:rPr>
      </w:pPr>
      <w:r>
        <w:rPr>
          <w:b/>
          <w:sz w:val="28"/>
          <w:szCs w:val="28"/>
        </w:rPr>
        <w:t>Len takto</w:t>
      </w:r>
      <w:r w:rsidR="00CE3CA5">
        <w:rPr>
          <w:b/>
          <w:sz w:val="28"/>
          <w:szCs w:val="28"/>
        </w:rPr>
        <w:t xml:space="preserve"> spoločne dosiahneme, že táto komunikácia ostane nepoškodená a funkčná pre všetkých vlastníkov rodinných domov v tomto projekte</w:t>
      </w:r>
      <w:r w:rsidR="00A150E8">
        <w:rPr>
          <w:b/>
          <w:sz w:val="28"/>
          <w:szCs w:val="28"/>
        </w:rPr>
        <w:t xml:space="preserve"> dnes i</w:t>
      </w:r>
      <w:r w:rsidR="00CE3CA5">
        <w:rPr>
          <w:b/>
          <w:sz w:val="28"/>
          <w:szCs w:val="28"/>
        </w:rPr>
        <w:t xml:space="preserve"> do budúcnosti.</w:t>
      </w:r>
    </w:p>
    <w:p w14:paraId="1253364B" w14:textId="77777777" w:rsidR="00CE3CA5" w:rsidRDefault="00CE3CA5" w:rsidP="004D67EE">
      <w:pPr>
        <w:rPr>
          <w:b/>
          <w:sz w:val="28"/>
          <w:szCs w:val="28"/>
        </w:rPr>
      </w:pPr>
      <w:r>
        <w:rPr>
          <w:b/>
          <w:sz w:val="28"/>
          <w:szCs w:val="28"/>
        </w:rPr>
        <w:t>Súčasne Vás týmto upozorňujeme, že celý projekt</w:t>
      </w:r>
      <w:r w:rsidR="00A150E8">
        <w:rPr>
          <w:b/>
          <w:sz w:val="28"/>
          <w:szCs w:val="28"/>
        </w:rPr>
        <w:t xml:space="preserve"> IBV Panské pole </w:t>
      </w:r>
      <w:r>
        <w:rPr>
          <w:b/>
          <w:sz w:val="28"/>
          <w:szCs w:val="28"/>
        </w:rPr>
        <w:t xml:space="preserve"> je monitorovaný kamerovým systémom.</w:t>
      </w:r>
    </w:p>
    <w:p w14:paraId="1D5698EA" w14:textId="77777777" w:rsidR="00CE3CA5" w:rsidRDefault="00CE3CA5" w:rsidP="004D67EE">
      <w:pPr>
        <w:rPr>
          <w:b/>
          <w:sz w:val="28"/>
          <w:szCs w:val="28"/>
        </w:rPr>
      </w:pPr>
      <w:r>
        <w:rPr>
          <w:b/>
          <w:sz w:val="28"/>
          <w:szCs w:val="28"/>
        </w:rPr>
        <w:t>Za pochopenie a rešpektovanie tohto zákazu do daného termínu Vám týmto ďakujeme.</w:t>
      </w:r>
    </w:p>
    <w:p w14:paraId="1E350F4B" w14:textId="77777777" w:rsidR="00CE3CA5" w:rsidRDefault="00CE3CA5" w:rsidP="004D67EE">
      <w:pPr>
        <w:rPr>
          <w:b/>
          <w:sz w:val="28"/>
          <w:szCs w:val="28"/>
        </w:rPr>
      </w:pPr>
    </w:p>
    <w:p w14:paraId="74987241" w14:textId="77777777" w:rsidR="00CE3CA5" w:rsidRDefault="00CE3CA5" w:rsidP="004D67EE">
      <w:pPr>
        <w:rPr>
          <w:b/>
          <w:sz w:val="28"/>
          <w:szCs w:val="28"/>
        </w:rPr>
      </w:pPr>
      <w:r>
        <w:rPr>
          <w:b/>
          <w:sz w:val="28"/>
          <w:szCs w:val="28"/>
        </w:rPr>
        <w:t>V Trnave dňa 29.7.2025                                          DELTA Inkaso, spol. s r.o.</w:t>
      </w:r>
    </w:p>
    <w:p w14:paraId="176428CB" w14:textId="77777777" w:rsidR="00AC1384" w:rsidRPr="004D67EE" w:rsidRDefault="00CE3CA5" w:rsidP="004D67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Investor  inžinierskych sieti</w:t>
      </w:r>
    </w:p>
    <w:sectPr w:rsidR="00AC1384" w:rsidRPr="004D67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EE"/>
    <w:rsid w:val="00481602"/>
    <w:rsid w:val="004D67EE"/>
    <w:rsid w:val="00626EA5"/>
    <w:rsid w:val="007C2BAA"/>
    <w:rsid w:val="00A150E8"/>
    <w:rsid w:val="00A4238B"/>
    <w:rsid w:val="00AC1384"/>
    <w:rsid w:val="00CE3CA5"/>
    <w:rsid w:val="00ED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96DD"/>
  <w15:docId w15:val="{0E3C9873-F440-4A35-917C-376C98C7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zbox</dc:creator>
  <cp:lastModifiedBy>Delta Consult</cp:lastModifiedBy>
  <cp:revision>2</cp:revision>
  <cp:lastPrinted>2025-07-29T06:11:00Z</cp:lastPrinted>
  <dcterms:created xsi:type="dcterms:W3CDTF">2025-07-29T16:09:00Z</dcterms:created>
  <dcterms:modified xsi:type="dcterms:W3CDTF">2025-07-29T16:09:00Z</dcterms:modified>
</cp:coreProperties>
</file>